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1. Решите с помощью пропорции задачу:</w:t>
      </w:r>
    </w:p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hAnsi="Times New Roman" w:cs="Times New Roman"/>
          <w:color w:val="000000"/>
          <w:sz w:val="32"/>
          <w:szCs w:val="32"/>
        </w:rPr>
        <w:t xml:space="preserve">1)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Для изготовления 8 приборов необходимо 18 кг ме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талла. Сколько приборов можно изготовить из 27 кг ме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талла?</w:t>
      </w:r>
    </w:p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hAnsi="Times New Roman" w:cs="Times New Roman"/>
          <w:color w:val="000000"/>
          <w:sz w:val="32"/>
          <w:szCs w:val="32"/>
        </w:rPr>
        <w:t xml:space="preserve">2)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За 5 ч турист прошел 24 км. Какое расстояние он пройдет за 8 ч с той же скоростью?</w:t>
      </w:r>
    </w:p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hAnsi="Times New Roman" w:cs="Times New Roman"/>
          <w:color w:val="000000"/>
          <w:sz w:val="32"/>
          <w:szCs w:val="32"/>
        </w:rPr>
        <w:t xml:space="preserve">3)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Из 140 кг свежих вишен получают 21 кг сушеных. Сколько выйдет сушеных вишен из 160 кг свежих? Сколько необходимо взять свежих вишен, чтобы по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лучить 31,5 кг сушеных?</w:t>
      </w:r>
    </w:p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hAnsi="Times New Roman" w:cs="Times New Roman"/>
          <w:color w:val="000000"/>
          <w:sz w:val="32"/>
          <w:szCs w:val="32"/>
        </w:rPr>
        <w:t xml:space="preserve">4)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Объем бруска, изготовленного из древесины вишни, равен 800 см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3</w:t>
      </w:r>
      <w:r w:rsidR="00343551"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, а его масса –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528 г. Какова масса бруска, изготовленного из этого же материала, если его объем равен 1500 см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3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hAnsi="Times New Roman" w:cs="Times New Roman"/>
          <w:color w:val="000000"/>
          <w:sz w:val="32"/>
          <w:szCs w:val="32"/>
        </w:rPr>
        <w:t xml:space="preserve">5)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Из 45 т железной руды выплавляют 25 т железа. Сколь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ко требуется тонн руды, чтобы выплавить 10 т железа?</w:t>
      </w:r>
    </w:p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hAnsi="Times New Roman" w:cs="Times New Roman"/>
          <w:color w:val="000000"/>
          <w:sz w:val="32"/>
          <w:szCs w:val="32"/>
        </w:rPr>
        <w:t xml:space="preserve">6)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Площадь поля 480 га. Пшеницей засеяли 24% площа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ди поля. Сколько гектаров земли засеяли пшеницей?</w:t>
      </w:r>
    </w:p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hAnsi="Times New Roman" w:cs="Times New Roman"/>
          <w:color w:val="000000"/>
          <w:sz w:val="32"/>
          <w:szCs w:val="32"/>
        </w:rPr>
        <w:t xml:space="preserve">7)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За первый час автомобиль проехал 70 км, что соста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вило 14 % всего пути. Сколько всего километров дол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жен проехать автомобиль?</w:t>
      </w:r>
    </w:p>
    <w:p w:rsidR="00955153" w:rsidRPr="003023D2" w:rsidRDefault="008771DD" w:rsidP="008771DD">
      <w:pPr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23D2">
        <w:rPr>
          <w:rFonts w:ascii="Times New Roman" w:hAnsi="Times New Roman" w:cs="Times New Roman"/>
          <w:color w:val="000000"/>
          <w:sz w:val="32"/>
          <w:szCs w:val="32"/>
        </w:rPr>
        <w:t xml:space="preserve">8)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Сплав содержит 12 % цинка. Сколько килограммов цинка содержится в 80 кг сплава?</w:t>
      </w:r>
    </w:p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2. Сахарная свекла</w:t>
      </w:r>
      <w:r w:rsidR="00473B56"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капливает до 25 % сахара, тогда как сахарный трост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ник — только 18 %. Сколько тонн сахарного тростни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ка требуется переработать, чтобы получить такое же количество сахара, как из 3600 т сахарной свеклы?</w:t>
      </w:r>
    </w:p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3. Чтобы сварить 4 порции манной каши, взяли 220 г манной крупы, 960 г молока и 50 г сахара. Сколько необходимо взять продуктов каждого вида, чтобы сва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рить 18 порций каши?</w:t>
      </w:r>
    </w:p>
    <w:p w:rsidR="008771DD" w:rsidRPr="003023D2" w:rsidRDefault="008771DD" w:rsidP="008771DD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4. Чтобы получить 120 кг мельхиора, необходимо спла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вить 18 кг никеля, 24 кг цинка, а остально</w:t>
      </w:r>
      <w:bookmarkStart w:id="0" w:name="_GoBack"/>
      <w:bookmarkEnd w:id="0"/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е — медь. Сколько килограммов каждого металла необходимо взять, чтобы получить 164 кг мельхиора?</w:t>
      </w:r>
    </w:p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</w:t>
      </w:r>
      <w:r w:rsidRPr="003023D2">
        <w:rPr>
          <w:rFonts w:ascii="Times New Roman" w:hAnsi="Times New Roman" w:cs="Times New Roman"/>
          <w:color w:val="000000"/>
          <w:sz w:val="32"/>
          <w:szCs w:val="32"/>
        </w:rPr>
        <w:t xml:space="preserve">1)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Вася прочитал 169 страниц книги, в которой было всего 260 страниц. Сколько процентов страниц прочи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тал Вася?</w:t>
      </w:r>
    </w:p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hAnsi="Times New Roman" w:cs="Times New Roman"/>
          <w:color w:val="000000"/>
          <w:sz w:val="32"/>
          <w:szCs w:val="32"/>
        </w:rPr>
        <w:t xml:space="preserve">2)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У Ма</w:t>
      </w:r>
      <w:r w:rsidR="003023D2"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ш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и было 340 р. За 238 руб. она купила по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дарок матери. Какой процент денег истратила Маруся на подарок?</w:t>
      </w:r>
    </w:p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hAnsi="Times New Roman" w:cs="Times New Roman"/>
          <w:color w:val="000000"/>
          <w:sz w:val="32"/>
          <w:szCs w:val="32"/>
        </w:rPr>
        <w:t xml:space="preserve">3)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Найдите процент содержания олова в руде, если 80 т этой руды содержат 6,4 т олова.</w:t>
      </w:r>
    </w:p>
    <w:p w:rsidR="008771DD" w:rsidRPr="003023D2" w:rsidRDefault="008771DD" w:rsidP="008771D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3023D2">
        <w:rPr>
          <w:rFonts w:ascii="Times New Roman" w:hAnsi="Times New Roman" w:cs="Times New Roman"/>
          <w:color w:val="000000"/>
          <w:sz w:val="32"/>
          <w:szCs w:val="32"/>
        </w:rPr>
        <w:t xml:space="preserve">4)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За каникулы Петя планировал решить 60 задач по математике, а решил 102. На сколько процентов вы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softHyphen/>
        <w:t>полнил Петя «план решения задач»?</w:t>
      </w:r>
    </w:p>
    <w:p w:rsidR="008771DD" w:rsidRPr="003023D2" w:rsidRDefault="008771DD" w:rsidP="003023D2">
      <w:pPr>
        <w:ind w:left="709"/>
        <w:jc w:val="both"/>
        <w:rPr>
          <w:sz w:val="32"/>
          <w:szCs w:val="32"/>
        </w:rPr>
      </w:pPr>
      <w:r w:rsidRPr="003023D2">
        <w:rPr>
          <w:rFonts w:ascii="Times New Roman" w:hAnsi="Times New Roman" w:cs="Times New Roman"/>
          <w:color w:val="000000"/>
          <w:sz w:val="32"/>
          <w:szCs w:val="32"/>
        </w:rPr>
        <w:t xml:space="preserve">5) </w:t>
      </w:r>
      <w:r w:rsidRPr="003023D2">
        <w:rPr>
          <w:rFonts w:ascii="Times New Roman" w:eastAsia="Times New Roman" w:hAnsi="Times New Roman" w:cs="Times New Roman"/>
          <w:color w:val="000000"/>
          <w:sz w:val="32"/>
          <w:szCs w:val="32"/>
        </w:rPr>
        <w:t>Определите процент содержания сахара в растворе, если 250 г раствора содержат 115 г сахара.</w:t>
      </w:r>
    </w:p>
    <w:sectPr w:rsidR="008771DD" w:rsidRPr="003023D2" w:rsidSect="003023D2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1DD"/>
    <w:rsid w:val="003023D2"/>
    <w:rsid w:val="00343551"/>
    <w:rsid w:val="00473B56"/>
    <w:rsid w:val="008771DD"/>
    <w:rsid w:val="0095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Ageni</dc:creator>
  <cp:lastModifiedBy>user</cp:lastModifiedBy>
  <cp:revision>4</cp:revision>
  <cp:lastPrinted>2014-01-09T05:23:00Z</cp:lastPrinted>
  <dcterms:created xsi:type="dcterms:W3CDTF">2010-12-27T18:50:00Z</dcterms:created>
  <dcterms:modified xsi:type="dcterms:W3CDTF">2014-01-09T05:25:00Z</dcterms:modified>
</cp:coreProperties>
</file>